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447F4" w14:textId="4126F0EA" w:rsidR="009D71F6" w:rsidRPr="00954A78" w:rsidRDefault="008A1465">
      <w:pPr>
        <w:rPr>
          <w:b/>
          <w:bCs/>
          <w:sz w:val="20"/>
          <w:szCs w:val="20"/>
        </w:rPr>
      </w:pPr>
      <w:r w:rsidRPr="00954A78">
        <w:rPr>
          <w:b/>
          <w:bCs/>
          <w:sz w:val="20"/>
          <w:szCs w:val="20"/>
        </w:rPr>
        <w:t>Czy warto</w:t>
      </w:r>
      <w:r w:rsidR="009060C8" w:rsidRPr="00954A78">
        <w:rPr>
          <w:b/>
          <w:bCs/>
          <w:sz w:val="20"/>
          <w:szCs w:val="20"/>
        </w:rPr>
        <w:t xml:space="preserve"> teraz</w:t>
      </w:r>
      <w:r w:rsidRPr="00954A78">
        <w:rPr>
          <w:b/>
          <w:bCs/>
          <w:sz w:val="20"/>
          <w:szCs w:val="20"/>
        </w:rPr>
        <w:t xml:space="preserve"> inwestować w nieruchomości? Eksperci odpowiadają. </w:t>
      </w:r>
    </w:p>
    <w:p w14:paraId="327C7220" w14:textId="1C4936EF" w:rsidR="008A1465" w:rsidRPr="00954A78" w:rsidRDefault="008A1465" w:rsidP="008A1465">
      <w:pPr>
        <w:jc w:val="both"/>
        <w:rPr>
          <w:sz w:val="20"/>
          <w:szCs w:val="20"/>
        </w:rPr>
      </w:pPr>
      <w:r w:rsidRPr="00954A78">
        <w:rPr>
          <w:sz w:val="20"/>
          <w:szCs w:val="20"/>
        </w:rPr>
        <w:t xml:space="preserve">Jak chronić oszczędności przed inflacją i drożyzną? Czy nadal warto kupić mieszkanie, by chronić kapitał, a następnie zarabiać na wynajmie? Jak postrzegać takie rozwiązania w sytuacji rynkowej, kiedy regularnie rosną ceny nieruchomości, a także stopy procentowe? Na te i wiele innych pytań odpowiadają nasi eksperci. Sprawdźmy, czy własne M będzie dobrym pomysłem w niełatwych czasach. </w:t>
      </w:r>
    </w:p>
    <w:p w14:paraId="1715D54F" w14:textId="3BA5039A" w:rsidR="008A1465" w:rsidRPr="00954A78" w:rsidRDefault="008A1465" w:rsidP="003F254B">
      <w:pPr>
        <w:jc w:val="both"/>
        <w:rPr>
          <w:sz w:val="20"/>
          <w:szCs w:val="20"/>
        </w:rPr>
      </w:pPr>
    </w:p>
    <w:p w14:paraId="448804DC" w14:textId="59A28441" w:rsidR="008A1465" w:rsidRPr="00954A78" w:rsidRDefault="00A2098F" w:rsidP="003F254B">
      <w:pPr>
        <w:jc w:val="both"/>
        <w:rPr>
          <w:sz w:val="20"/>
          <w:szCs w:val="20"/>
        </w:rPr>
      </w:pPr>
      <w:r w:rsidRPr="00954A78">
        <w:rPr>
          <w:sz w:val="20"/>
          <w:szCs w:val="20"/>
        </w:rPr>
        <w:t>Wszelkie analizy rynkowe</w:t>
      </w:r>
      <w:r w:rsidR="00654762" w:rsidRPr="00954A78">
        <w:rPr>
          <w:sz w:val="20"/>
          <w:szCs w:val="20"/>
        </w:rPr>
        <w:t xml:space="preserve"> </w:t>
      </w:r>
      <w:r w:rsidRPr="00954A78">
        <w:rPr>
          <w:sz w:val="20"/>
          <w:szCs w:val="20"/>
        </w:rPr>
        <w:t>dowodzą temu, że wśród nabywców nieruchomości nadal nie brakuje. klientów inwestycyjnych. Potwierdzają to przedstawiciele firm deweloperskich</w:t>
      </w:r>
      <w:r w:rsidR="004032B9" w:rsidRPr="00954A78">
        <w:rPr>
          <w:sz w:val="20"/>
          <w:szCs w:val="20"/>
        </w:rPr>
        <w:t>, w tym chociażby KDM Deweloper, który realizuje Osiedle Poznań Malarska</w:t>
      </w:r>
      <w:r w:rsidRPr="00954A78">
        <w:rPr>
          <w:sz w:val="20"/>
          <w:szCs w:val="20"/>
        </w:rPr>
        <w:t xml:space="preserve">. </w:t>
      </w:r>
    </w:p>
    <w:p w14:paraId="643E77D3" w14:textId="15ECC8C8" w:rsidR="009D71F6" w:rsidRPr="00954A78" w:rsidRDefault="00AC188B" w:rsidP="003F254B">
      <w:pPr>
        <w:jc w:val="both"/>
        <w:rPr>
          <w:sz w:val="20"/>
          <w:szCs w:val="20"/>
        </w:rPr>
      </w:pPr>
      <w:r w:rsidRPr="00954A78">
        <w:rPr>
          <w:sz w:val="20"/>
          <w:szCs w:val="20"/>
        </w:rPr>
        <w:t xml:space="preserve">Rzecz jasna środki finansowe zgromadzone na lokacie bankowej, koncie, czy wręcz „w skarpecie” w szybkim tempie tracą na wartości. Winna temu jest głównie inflacja. Główny Urząd Statystyczny 15 czerwca poinformował, że w maju wskaźnik wyniósł 13,9 procent, co jest najwyższą taką wartością od lutego 1998 roku. </w:t>
      </w:r>
      <w:r w:rsidR="005F1707" w:rsidRPr="00954A78">
        <w:rPr>
          <w:sz w:val="20"/>
          <w:szCs w:val="20"/>
        </w:rPr>
        <w:t>W</w:t>
      </w:r>
      <w:r w:rsidRPr="00954A78">
        <w:rPr>
          <w:sz w:val="20"/>
          <w:szCs w:val="20"/>
        </w:rPr>
        <w:t>arto zainwestować w coś trwałego, co zyskuje na wartości</w:t>
      </w:r>
      <w:r w:rsidR="005F1707" w:rsidRPr="00954A78">
        <w:rPr>
          <w:sz w:val="20"/>
          <w:szCs w:val="20"/>
        </w:rPr>
        <w:t>, czyli nieruchomości</w:t>
      </w:r>
    </w:p>
    <w:p w14:paraId="519244FB" w14:textId="736D2853" w:rsidR="00AC188B" w:rsidRPr="00954A78" w:rsidRDefault="00AC188B" w:rsidP="003F254B">
      <w:pPr>
        <w:jc w:val="both"/>
        <w:rPr>
          <w:sz w:val="20"/>
          <w:szCs w:val="20"/>
        </w:rPr>
      </w:pPr>
    </w:p>
    <w:p w14:paraId="3DB0DB82" w14:textId="40DF8D42" w:rsidR="00AC188B" w:rsidRPr="00954A78" w:rsidRDefault="00AC188B" w:rsidP="003F254B">
      <w:pPr>
        <w:jc w:val="both"/>
        <w:rPr>
          <w:sz w:val="20"/>
          <w:szCs w:val="20"/>
        </w:rPr>
      </w:pPr>
      <w:r w:rsidRPr="00954A78">
        <w:rPr>
          <w:sz w:val="20"/>
          <w:szCs w:val="20"/>
        </w:rPr>
        <w:t xml:space="preserve">Kiedy inwestycja staje się sukcesem? </w:t>
      </w:r>
    </w:p>
    <w:p w14:paraId="4972AFA9" w14:textId="12DAE996" w:rsidR="00AC188B" w:rsidRPr="00954A78" w:rsidRDefault="006A5B47" w:rsidP="003F254B">
      <w:pPr>
        <w:jc w:val="both"/>
        <w:rPr>
          <w:sz w:val="20"/>
          <w:szCs w:val="20"/>
        </w:rPr>
      </w:pPr>
      <w:r w:rsidRPr="00954A78">
        <w:rPr>
          <w:sz w:val="20"/>
          <w:szCs w:val="20"/>
        </w:rPr>
        <w:t xml:space="preserve">- </w:t>
      </w:r>
      <w:r w:rsidRPr="00954A78">
        <w:rPr>
          <w:i/>
          <w:iCs/>
          <w:sz w:val="20"/>
          <w:szCs w:val="20"/>
        </w:rPr>
        <w:t>Z pewnością mieszkanie</w:t>
      </w:r>
      <w:r w:rsidR="00654762" w:rsidRPr="00954A78">
        <w:rPr>
          <w:i/>
          <w:iCs/>
          <w:sz w:val="20"/>
          <w:szCs w:val="20"/>
        </w:rPr>
        <w:t xml:space="preserve"> </w:t>
      </w:r>
      <w:r w:rsidRPr="00954A78">
        <w:rPr>
          <w:i/>
          <w:iCs/>
          <w:sz w:val="20"/>
          <w:szCs w:val="20"/>
        </w:rPr>
        <w:t>powinno znajdować się w atrakcyjnej lokalizacji. Dla przyszłych najemców, wśród których będą osoby młode i studenci, na pewno ma znaczenie dostęp do komunikacji miejskiej, sklepów, w tym centrów handlowych, a także terenów rekreacyjnych, idealnych do tego, by uprawiać sport</w:t>
      </w:r>
      <w:r w:rsidR="005F1707" w:rsidRPr="00954A78">
        <w:rPr>
          <w:i/>
          <w:iCs/>
          <w:sz w:val="20"/>
          <w:szCs w:val="20"/>
        </w:rPr>
        <w:t xml:space="preserve"> </w:t>
      </w:r>
      <w:r w:rsidRPr="00954A78">
        <w:rPr>
          <w:sz w:val="20"/>
          <w:szCs w:val="20"/>
        </w:rPr>
        <w:t xml:space="preserve">– analizuje Mateusz </w:t>
      </w:r>
      <w:proofErr w:type="spellStart"/>
      <w:r w:rsidRPr="00954A78">
        <w:rPr>
          <w:sz w:val="20"/>
          <w:szCs w:val="20"/>
        </w:rPr>
        <w:t>Glema</w:t>
      </w:r>
      <w:proofErr w:type="spellEnd"/>
      <w:r w:rsidRPr="00954A78">
        <w:rPr>
          <w:sz w:val="20"/>
          <w:szCs w:val="20"/>
        </w:rPr>
        <w:t xml:space="preserve"> z poznańskiego biura sprzedaży Grupy </w:t>
      </w:r>
      <w:proofErr w:type="spellStart"/>
      <w:r w:rsidRPr="00954A78">
        <w:rPr>
          <w:sz w:val="20"/>
          <w:szCs w:val="20"/>
        </w:rPr>
        <w:t>Inwest</w:t>
      </w:r>
      <w:proofErr w:type="spellEnd"/>
      <w:r w:rsidRPr="00954A78">
        <w:rPr>
          <w:sz w:val="20"/>
          <w:szCs w:val="20"/>
        </w:rPr>
        <w:t xml:space="preserve">. – </w:t>
      </w:r>
      <w:r w:rsidRPr="00954A78">
        <w:rPr>
          <w:i/>
          <w:iCs/>
          <w:sz w:val="20"/>
          <w:szCs w:val="20"/>
        </w:rPr>
        <w:t xml:space="preserve">Poznań to 3 nasze inwestycje – Horyzont Naramowice, Wilda </w:t>
      </w:r>
      <w:proofErr w:type="spellStart"/>
      <w:r w:rsidRPr="00954A78">
        <w:rPr>
          <w:i/>
          <w:iCs/>
          <w:sz w:val="20"/>
          <w:szCs w:val="20"/>
        </w:rPr>
        <w:t>Corner</w:t>
      </w:r>
      <w:proofErr w:type="spellEnd"/>
      <w:r w:rsidRPr="00954A78">
        <w:rPr>
          <w:i/>
          <w:iCs/>
          <w:sz w:val="20"/>
          <w:szCs w:val="20"/>
        </w:rPr>
        <w:t xml:space="preserve"> </w:t>
      </w:r>
      <w:r w:rsidR="005F1707" w:rsidRPr="00954A78">
        <w:rPr>
          <w:i/>
          <w:iCs/>
          <w:sz w:val="20"/>
          <w:szCs w:val="20"/>
        </w:rPr>
        <w:t>i</w:t>
      </w:r>
      <w:r w:rsidRPr="00954A78">
        <w:rPr>
          <w:i/>
          <w:iCs/>
          <w:sz w:val="20"/>
          <w:szCs w:val="20"/>
        </w:rPr>
        <w:t xml:space="preserve"> Nova Łacina 6. Inwestycja na Wildzie to „mieszany” produkt łączący osoby szukające lokali o wyższym standardzie dla siebie oraz klientów inwestycyjnych. Natomiast projekt na Ratajach to zdecydowanie produkt dla inwestorów</w:t>
      </w:r>
      <w:r w:rsidR="005F1707" w:rsidRPr="00954A78">
        <w:rPr>
          <w:i/>
          <w:iCs/>
          <w:sz w:val="20"/>
          <w:szCs w:val="20"/>
        </w:rPr>
        <w:t xml:space="preserve"> </w:t>
      </w:r>
      <w:r w:rsidRPr="00954A78">
        <w:rPr>
          <w:sz w:val="20"/>
          <w:szCs w:val="20"/>
        </w:rPr>
        <w:t xml:space="preserve">– </w:t>
      </w:r>
      <w:r w:rsidR="00EE5F1B" w:rsidRPr="00954A78">
        <w:rPr>
          <w:sz w:val="20"/>
          <w:szCs w:val="20"/>
        </w:rPr>
        <w:t>mówi</w:t>
      </w:r>
      <w:r w:rsidRPr="00954A78">
        <w:rPr>
          <w:sz w:val="20"/>
          <w:szCs w:val="20"/>
        </w:rPr>
        <w:t xml:space="preserve"> Mateusz </w:t>
      </w:r>
      <w:proofErr w:type="spellStart"/>
      <w:r w:rsidRPr="00954A78">
        <w:rPr>
          <w:sz w:val="20"/>
          <w:szCs w:val="20"/>
        </w:rPr>
        <w:t>Glema</w:t>
      </w:r>
      <w:proofErr w:type="spellEnd"/>
      <w:r w:rsidRPr="00954A78">
        <w:rPr>
          <w:sz w:val="20"/>
          <w:szCs w:val="20"/>
        </w:rPr>
        <w:t>.</w:t>
      </w:r>
    </w:p>
    <w:p w14:paraId="06B10121" w14:textId="6774FB64" w:rsidR="00916298" w:rsidRPr="00954A78" w:rsidRDefault="00916298" w:rsidP="003F254B">
      <w:pPr>
        <w:jc w:val="both"/>
        <w:rPr>
          <w:sz w:val="20"/>
          <w:szCs w:val="20"/>
        </w:rPr>
      </w:pPr>
      <w:r w:rsidRPr="00954A78">
        <w:rPr>
          <w:sz w:val="20"/>
          <w:szCs w:val="20"/>
        </w:rPr>
        <w:t xml:space="preserve">Można zainwestować w mieszkanie w atrakcyjnej lokalizacji miejskiej, natomiast na popularności zyskują również projekty realizowane w miejscowościach popularnych wakacyjnie. – </w:t>
      </w:r>
      <w:r w:rsidRPr="00954A78">
        <w:rPr>
          <w:i/>
          <w:iCs/>
          <w:sz w:val="20"/>
          <w:szCs w:val="20"/>
        </w:rPr>
        <w:t>Nasza oferta pozwala klientom inwestycyjnym realizować pełne spektrum rozwiązań. Słowackiego 7 i Nowe Ogrody na poznańskich Jeżycach to budynki wielorodzinne z lokalami mieszkalnymi, co oznacza, że możemy tutaj mówić o zakupie mieszkania i najmie długoterminowym, który przy odpowiednim sformatowaniu, będzie przynosić zyski. Na parterze w każdym z projektów znajdują się lokale usługowe, w które można zainwestować na komercyjnych zasadach. Z pewnością warto poznać też Nautic Park w nadmorskim Darłówku, gdzie apartamenty w pierwszej linii brzegowej są gotowe do odbioru. Nasi specjaliści przewidują zysk rzędu 4-8,5 procent w skali roku. Mamy tu na myśli oczywiście najem krótkoterminowy, do czego lokalizacja nadmorska będzie idealna, ponieważ liczba dni wynajmu może wynosić nawet 180 dni</w:t>
      </w:r>
      <w:r w:rsidRPr="00954A78">
        <w:rPr>
          <w:sz w:val="20"/>
          <w:szCs w:val="20"/>
        </w:rPr>
        <w:t xml:space="preserve"> – opisuje Piotr Łopatka, członek zarządu </w:t>
      </w:r>
      <w:proofErr w:type="spellStart"/>
      <w:r w:rsidRPr="00954A78">
        <w:rPr>
          <w:sz w:val="20"/>
          <w:szCs w:val="20"/>
        </w:rPr>
        <w:t>Proxin</w:t>
      </w:r>
      <w:proofErr w:type="spellEnd"/>
      <w:r w:rsidRPr="00954A78">
        <w:rPr>
          <w:sz w:val="20"/>
          <w:szCs w:val="20"/>
        </w:rPr>
        <w:t xml:space="preserve"> Development.</w:t>
      </w:r>
    </w:p>
    <w:p w14:paraId="0103A835" w14:textId="24ACFDE4" w:rsidR="00730D7A" w:rsidRPr="00954A78" w:rsidRDefault="00730D7A" w:rsidP="00DE57E2">
      <w:pPr>
        <w:jc w:val="both"/>
        <w:rPr>
          <w:sz w:val="20"/>
          <w:szCs w:val="20"/>
        </w:rPr>
      </w:pPr>
      <w:r w:rsidRPr="00954A78">
        <w:rPr>
          <w:sz w:val="20"/>
          <w:szCs w:val="20"/>
        </w:rPr>
        <w:t xml:space="preserve">Oprócz dobrej lokalizacji, inwestowanie w nieruchomości będzie sukcesem, jeśli wybierzemy lokal odpowiednio zaprojektowany. – </w:t>
      </w:r>
      <w:r w:rsidRPr="00954A78">
        <w:rPr>
          <w:i/>
          <w:iCs/>
          <w:sz w:val="20"/>
          <w:szCs w:val="20"/>
        </w:rPr>
        <w:t xml:space="preserve">W celach inwestycyjnych głównie wybierane jest mieszkanie 2-pokojowe lub kawalerka. Wśród najemców zawsze jest sporo par oraz singli, a to będzie dla nich odpowiedni wybór. Warto też zwrócić uwagę na optymalny i funkcjonalny układ pomieszczeń, który pozwoli na swobodną aranżację. Z taką myślą projektowaliśmy inwestycję Apartamenty Bergera, która na dodatek jest idealnie skomunikowana z centrum Poznania, a jednocześnie posiada interesujące </w:t>
      </w:r>
      <w:r w:rsidRPr="00954A78">
        <w:rPr>
          <w:i/>
          <w:iCs/>
          <w:sz w:val="20"/>
          <w:szCs w:val="20"/>
        </w:rPr>
        <w:lastRenderedPageBreak/>
        <w:t>historyczne tło dzielnicy Wilda.</w:t>
      </w:r>
      <w:r w:rsidRPr="00954A78">
        <w:rPr>
          <w:sz w:val="20"/>
          <w:szCs w:val="20"/>
        </w:rPr>
        <w:t xml:space="preserve"> – mówi Agata Nowaczyk, specjalista z biura sprzedaży EBF Development.</w:t>
      </w:r>
    </w:p>
    <w:p w14:paraId="499FD736" w14:textId="106A888E" w:rsidR="00BB3E05" w:rsidRPr="00954A78" w:rsidRDefault="00BB3E05" w:rsidP="00DE57E2">
      <w:pPr>
        <w:jc w:val="both"/>
        <w:rPr>
          <w:sz w:val="20"/>
          <w:szCs w:val="20"/>
        </w:rPr>
      </w:pPr>
      <w:r w:rsidRPr="00954A78">
        <w:rPr>
          <w:sz w:val="20"/>
          <w:szCs w:val="20"/>
        </w:rPr>
        <w:t xml:space="preserve">Oczywiście trzeba dbać o rentowność takiej inwestycji. Aktualnie, w skali roku na najmie długoterminowym można zyskać około 3-4 procent, choć te wartości mogą ulegać zmianie. Wiele wskazuje na to, że rynek najmu będzie rósł. </w:t>
      </w:r>
      <w:r w:rsidR="00B4083B" w:rsidRPr="00954A78">
        <w:rPr>
          <w:sz w:val="20"/>
          <w:szCs w:val="20"/>
        </w:rPr>
        <w:t xml:space="preserve">Po pierwsze, </w:t>
      </w:r>
      <w:r w:rsidR="00943A6B" w:rsidRPr="00954A78">
        <w:rPr>
          <w:sz w:val="20"/>
          <w:szCs w:val="20"/>
        </w:rPr>
        <w:t>w Polsce</w:t>
      </w:r>
      <w:r w:rsidR="00B4083B" w:rsidRPr="00954A78">
        <w:rPr>
          <w:sz w:val="20"/>
          <w:szCs w:val="20"/>
        </w:rPr>
        <w:t xml:space="preserve"> na rynek wchodzi zupełnie nowe pokolenie, nie aż tak przywiązane do jednego </w:t>
      </w:r>
      <w:r w:rsidR="00943A6B" w:rsidRPr="00954A78">
        <w:rPr>
          <w:sz w:val="20"/>
          <w:szCs w:val="20"/>
        </w:rPr>
        <w:t>mieszkania</w:t>
      </w:r>
      <w:r w:rsidR="00B4083B" w:rsidRPr="00954A78">
        <w:rPr>
          <w:sz w:val="20"/>
          <w:szCs w:val="20"/>
        </w:rPr>
        <w:t>. Po drugie, trudno dziś uzyskać zdolność kredytową na zakup własnego M</w:t>
      </w:r>
      <w:r w:rsidR="00654762" w:rsidRPr="00954A78">
        <w:rPr>
          <w:sz w:val="20"/>
          <w:szCs w:val="20"/>
        </w:rPr>
        <w:t xml:space="preserve"> i </w:t>
      </w:r>
      <w:r w:rsidR="00B4083B" w:rsidRPr="00954A78">
        <w:rPr>
          <w:sz w:val="20"/>
          <w:szCs w:val="20"/>
        </w:rPr>
        <w:t xml:space="preserve">takie osoby zwrócą się ku rynkowi najmu. Po trzecie, wybuch wojny w Ukrainie i przybycie </w:t>
      </w:r>
      <w:r w:rsidR="00484595" w:rsidRPr="00954A78">
        <w:rPr>
          <w:sz w:val="20"/>
          <w:szCs w:val="20"/>
        </w:rPr>
        <w:t xml:space="preserve">uchodźców, znacznie wpłynęły na sytuację mieszkaniową w Polsce. Najnowsze informacje Straży Granicznej wskazują, że od 24 lutego zostało odprawionych ponad 4 mln Ukraińców, z czego duża część została w naszym kraju. Raport </w:t>
      </w:r>
      <w:proofErr w:type="spellStart"/>
      <w:r w:rsidR="00484595" w:rsidRPr="00954A78">
        <w:rPr>
          <w:sz w:val="20"/>
          <w:szCs w:val="20"/>
        </w:rPr>
        <w:t>Otodom</w:t>
      </w:r>
      <w:proofErr w:type="spellEnd"/>
      <w:r w:rsidR="00484595" w:rsidRPr="00954A78">
        <w:rPr>
          <w:sz w:val="20"/>
          <w:szCs w:val="20"/>
        </w:rPr>
        <w:t xml:space="preserve"> „Kwartalnik mieszkaniowy” informuje o spadku liczby ofert najmu o 58 proc. od momentu wybuchu wojny. </w:t>
      </w:r>
    </w:p>
    <w:p w14:paraId="4841A496" w14:textId="77777777" w:rsidR="00BB3E05" w:rsidRPr="00954A78" w:rsidRDefault="00BB3E05" w:rsidP="00DE57E2">
      <w:pPr>
        <w:jc w:val="both"/>
        <w:rPr>
          <w:sz w:val="20"/>
          <w:szCs w:val="20"/>
        </w:rPr>
      </w:pPr>
    </w:p>
    <w:p w14:paraId="45327D76" w14:textId="45FA97A3" w:rsidR="00BB3E05" w:rsidRPr="00954A78" w:rsidRDefault="00484595" w:rsidP="00DE57E2">
      <w:pPr>
        <w:jc w:val="both"/>
        <w:rPr>
          <w:sz w:val="20"/>
          <w:szCs w:val="20"/>
        </w:rPr>
      </w:pPr>
      <w:r w:rsidRPr="00954A78">
        <w:rPr>
          <w:sz w:val="20"/>
          <w:szCs w:val="20"/>
        </w:rPr>
        <w:t xml:space="preserve">Kiedy mieszkanie lub dom zyskuje na wartości? </w:t>
      </w:r>
    </w:p>
    <w:p w14:paraId="0FC660B7" w14:textId="44EDF7E9" w:rsidR="00484595" w:rsidRPr="00954A78" w:rsidRDefault="00F93166" w:rsidP="00F93166">
      <w:pPr>
        <w:jc w:val="both"/>
        <w:rPr>
          <w:sz w:val="20"/>
          <w:szCs w:val="20"/>
        </w:rPr>
      </w:pPr>
      <w:r w:rsidRPr="00954A78">
        <w:rPr>
          <w:sz w:val="20"/>
          <w:szCs w:val="20"/>
        </w:rPr>
        <w:t xml:space="preserve">Wybierając odpowiednią nieruchomość, </w:t>
      </w:r>
      <w:r w:rsidR="00654762" w:rsidRPr="00954A78">
        <w:rPr>
          <w:sz w:val="20"/>
          <w:szCs w:val="20"/>
        </w:rPr>
        <w:t>zyskamy</w:t>
      </w:r>
      <w:r w:rsidRPr="00954A78">
        <w:rPr>
          <w:sz w:val="20"/>
          <w:szCs w:val="20"/>
        </w:rPr>
        <w:t xml:space="preserve">. Mieszkanie lub dom, szczególnie w prestiżowej lokalizacji powiększa swoją wartość. W ostatnim czasie dane na ten temat zebrał i podsumował Rankomat.pl, </w:t>
      </w:r>
      <w:r w:rsidR="00943A6B" w:rsidRPr="00954A78">
        <w:rPr>
          <w:sz w:val="20"/>
          <w:szCs w:val="20"/>
        </w:rPr>
        <w:t>opierając się</w:t>
      </w:r>
      <w:r w:rsidRPr="00954A78">
        <w:rPr>
          <w:sz w:val="20"/>
          <w:szCs w:val="20"/>
        </w:rPr>
        <w:t xml:space="preserve"> na raportach </w:t>
      </w:r>
      <w:proofErr w:type="spellStart"/>
      <w:r w:rsidRPr="00954A78">
        <w:rPr>
          <w:sz w:val="20"/>
          <w:szCs w:val="20"/>
        </w:rPr>
        <w:t>Expandera</w:t>
      </w:r>
      <w:proofErr w:type="spellEnd"/>
      <w:r w:rsidRPr="00954A78">
        <w:rPr>
          <w:sz w:val="20"/>
          <w:szCs w:val="20"/>
        </w:rPr>
        <w:t xml:space="preserve"> i rentier.io publikowanych w marcu 2021 oraz w marcu 2022. </w:t>
      </w:r>
      <w:r w:rsidR="00943A6B" w:rsidRPr="00954A78">
        <w:rPr>
          <w:sz w:val="20"/>
          <w:szCs w:val="20"/>
        </w:rPr>
        <w:t>W</w:t>
      </w:r>
      <w:r w:rsidR="002A0AB6" w:rsidRPr="00954A78">
        <w:rPr>
          <w:sz w:val="20"/>
          <w:szCs w:val="20"/>
        </w:rPr>
        <w:t>artość mieszkań w ciągu roku wzrosła w Poznaniu o 20 procent.</w:t>
      </w:r>
      <w:r w:rsidR="00EE5F1B" w:rsidRPr="00954A78">
        <w:rPr>
          <w:sz w:val="20"/>
          <w:szCs w:val="20"/>
        </w:rPr>
        <w:t xml:space="preserve"> </w:t>
      </w:r>
      <w:r w:rsidR="002A0AB6" w:rsidRPr="00954A78">
        <w:rPr>
          <w:sz w:val="20"/>
          <w:szCs w:val="20"/>
        </w:rPr>
        <w:t>–</w:t>
      </w:r>
      <w:r w:rsidR="00943A6B" w:rsidRPr="00954A78">
        <w:rPr>
          <w:i/>
          <w:iCs/>
          <w:sz w:val="20"/>
          <w:szCs w:val="20"/>
        </w:rPr>
        <w:t xml:space="preserve"> </w:t>
      </w:r>
      <w:r w:rsidR="00C84083" w:rsidRPr="00954A78">
        <w:rPr>
          <w:i/>
          <w:iCs/>
          <w:sz w:val="20"/>
          <w:szCs w:val="20"/>
        </w:rPr>
        <w:t>Nasz rynek jest bardzo perspektywiczny</w:t>
      </w:r>
      <w:r w:rsidR="008C42B6" w:rsidRPr="00954A78">
        <w:rPr>
          <w:i/>
          <w:iCs/>
          <w:sz w:val="20"/>
          <w:szCs w:val="20"/>
        </w:rPr>
        <w:t>.</w:t>
      </w:r>
      <w:r w:rsidR="00C84083" w:rsidRPr="00954A78">
        <w:rPr>
          <w:i/>
          <w:iCs/>
          <w:sz w:val="20"/>
          <w:szCs w:val="20"/>
        </w:rPr>
        <w:t xml:space="preserve"> </w:t>
      </w:r>
      <w:r w:rsidR="008C42B6" w:rsidRPr="00954A78">
        <w:rPr>
          <w:i/>
          <w:iCs/>
          <w:sz w:val="20"/>
          <w:szCs w:val="20"/>
        </w:rPr>
        <w:t>N</w:t>
      </w:r>
      <w:r w:rsidR="00C84083" w:rsidRPr="00954A78">
        <w:rPr>
          <w:i/>
          <w:iCs/>
          <w:sz w:val="20"/>
          <w:szCs w:val="20"/>
        </w:rPr>
        <w:t>ieruchomości</w:t>
      </w:r>
      <w:r w:rsidR="002A0AB6" w:rsidRPr="00954A78">
        <w:rPr>
          <w:i/>
          <w:iCs/>
          <w:sz w:val="20"/>
          <w:szCs w:val="20"/>
        </w:rPr>
        <w:t xml:space="preserve"> zyskują na wartości niemal cały czas od dekady</w:t>
      </w:r>
      <w:r w:rsidR="00C84083" w:rsidRPr="00954A78">
        <w:rPr>
          <w:sz w:val="20"/>
          <w:szCs w:val="20"/>
        </w:rPr>
        <w:t xml:space="preserve"> – analizuje Tomasz Pietrzyński, członek zarządu firmy </w:t>
      </w:r>
      <w:proofErr w:type="spellStart"/>
      <w:r w:rsidR="00C84083" w:rsidRPr="00954A78">
        <w:rPr>
          <w:sz w:val="20"/>
          <w:szCs w:val="20"/>
        </w:rPr>
        <w:t>More</w:t>
      </w:r>
      <w:proofErr w:type="spellEnd"/>
      <w:r w:rsidR="00C84083" w:rsidRPr="00954A78">
        <w:rPr>
          <w:sz w:val="20"/>
          <w:szCs w:val="20"/>
        </w:rPr>
        <w:t xml:space="preserve"> Place. </w:t>
      </w:r>
      <w:r w:rsidR="00997BB3" w:rsidRPr="00954A78">
        <w:rPr>
          <w:sz w:val="20"/>
          <w:szCs w:val="20"/>
        </w:rPr>
        <w:t xml:space="preserve">Deweloper aktualnie realizuje Osiedle Przy Jeziorach na poznańskim Strzeszynie. Domy w cenie od 6060 zł brutto za mkw. </w:t>
      </w:r>
    </w:p>
    <w:p w14:paraId="368C230D" w14:textId="480C7B11" w:rsidR="00730D7A" w:rsidRPr="00954A78" w:rsidRDefault="00997BB3" w:rsidP="00946066">
      <w:pPr>
        <w:jc w:val="both"/>
        <w:rPr>
          <w:sz w:val="20"/>
          <w:szCs w:val="20"/>
        </w:rPr>
      </w:pPr>
      <w:r w:rsidRPr="00954A78">
        <w:rPr>
          <w:sz w:val="20"/>
          <w:szCs w:val="20"/>
        </w:rPr>
        <w:t xml:space="preserve">- </w:t>
      </w:r>
      <w:r w:rsidRPr="00954A78">
        <w:rPr>
          <w:i/>
          <w:iCs/>
          <w:sz w:val="20"/>
          <w:szCs w:val="20"/>
        </w:rPr>
        <w:t>Nie widzimy przesłanek</w:t>
      </w:r>
      <w:r w:rsidR="00943A6B" w:rsidRPr="00954A78">
        <w:rPr>
          <w:i/>
          <w:iCs/>
          <w:sz w:val="20"/>
          <w:szCs w:val="20"/>
        </w:rPr>
        <w:t xml:space="preserve"> do spadku</w:t>
      </w:r>
      <w:r w:rsidRPr="00954A78">
        <w:rPr>
          <w:i/>
          <w:iCs/>
          <w:sz w:val="20"/>
          <w:szCs w:val="20"/>
        </w:rPr>
        <w:t xml:space="preserve"> cen. Spada dostępność</w:t>
      </w:r>
      <w:r w:rsidR="007831EC" w:rsidRPr="00954A78">
        <w:rPr>
          <w:i/>
          <w:iCs/>
          <w:sz w:val="20"/>
          <w:szCs w:val="20"/>
        </w:rPr>
        <w:t>, r</w:t>
      </w:r>
      <w:r w:rsidRPr="00954A78">
        <w:rPr>
          <w:i/>
          <w:iCs/>
          <w:sz w:val="20"/>
          <w:szCs w:val="20"/>
        </w:rPr>
        <w:t>osną koszty materiałów budowalnych</w:t>
      </w:r>
      <w:r w:rsidR="007831EC" w:rsidRPr="00954A78">
        <w:rPr>
          <w:i/>
          <w:iCs/>
          <w:sz w:val="20"/>
          <w:szCs w:val="20"/>
        </w:rPr>
        <w:t>,</w:t>
      </w:r>
      <w:r w:rsidRPr="00954A78">
        <w:rPr>
          <w:i/>
          <w:iCs/>
          <w:sz w:val="20"/>
          <w:szCs w:val="20"/>
        </w:rPr>
        <w:t xml:space="preserve"> wykonawstwa. Koszt „wytworzenia” metra kwadratowego mieszkania bądź domu rośnie. </w:t>
      </w:r>
      <w:r w:rsidR="00C4319E" w:rsidRPr="00954A78">
        <w:rPr>
          <w:i/>
          <w:iCs/>
          <w:sz w:val="20"/>
          <w:szCs w:val="20"/>
        </w:rPr>
        <w:t>Dlatego, na pytanie „czy warto inwestować teraz w nieruchomości”, odpowiadamy twierdząco</w:t>
      </w:r>
      <w:r w:rsidR="00C4319E" w:rsidRPr="00954A78">
        <w:rPr>
          <w:sz w:val="20"/>
          <w:szCs w:val="20"/>
        </w:rPr>
        <w:t xml:space="preserve"> – mówi Katarzyna Wyszyńska z biura sprzedaży Sky Investments.</w:t>
      </w:r>
      <w:r w:rsidR="00730D7A" w:rsidRPr="00954A78">
        <w:t xml:space="preserve"> </w:t>
      </w:r>
      <w:r w:rsidR="00730D7A" w:rsidRPr="00954A78">
        <w:rPr>
          <w:sz w:val="20"/>
          <w:szCs w:val="20"/>
        </w:rPr>
        <w:t xml:space="preserve">- </w:t>
      </w:r>
      <w:r w:rsidR="00730D7A" w:rsidRPr="00954A78">
        <w:rPr>
          <w:i/>
          <w:iCs/>
          <w:sz w:val="20"/>
          <w:szCs w:val="20"/>
        </w:rPr>
        <w:t>Dom w przyszłości będzie warty więcej, to pokazuje nasze doświadczenie jako dewelopera</w:t>
      </w:r>
      <w:r w:rsidR="00730D7A" w:rsidRPr="00954A78">
        <w:rPr>
          <w:sz w:val="20"/>
          <w:szCs w:val="20"/>
        </w:rPr>
        <w:t xml:space="preserve"> – zauważa z kolei Maciej Bartczak, współwłaściciel KM </w:t>
      </w:r>
      <w:proofErr w:type="spellStart"/>
      <w:r w:rsidR="00730D7A" w:rsidRPr="00954A78">
        <w:rPr>
          <w:sz w:val="20"/>
          <w:szCs w:val="20"/>
        </w:rPr>
        <w:t>Building</w:t>
      </w:r>
      <w:proofErr w:type="spellEnd"/>
      <w:r w:rsidR="00730D7A" w:rsidRPr="00954A78">
        <w:rPr>
          <w:sz w:val="20"/>
          <w:szCs w:val="20"/>
        </w:rPr>
        <w:t>.</w:t>
      </w:r>
    </w:p>
    <w:p w14:paraId="47C7F7F9" w14:textId="77777777" w:rsidR="00946066" w:rsidRPr="00954A78" w:rsidRDefault="00946066" w:rsidP="00484595">
      <w:pPr>
        <w:rPr>
          <w:sz w:val="20"/>
          <w:szCs w:val="20"/>
        </w:rPr>
      </w:pPr>
    </w:p>
    <w:p w14:paraId="2B007305" w14:textId="22F9937D" w:rsidR="00484595" w:rsidRPr="00954A78" w:rsidRDefault="00063577" w:rsidP="00484595">
      <w:pPr>
        <w:rPr>
          <w:sz w:val="20"/>
          <w:szCs w:val="20"/>
        </w:rPr>
      </w:pPr>
      <w:r w:rsidRPr="00954A78">
        <w:rPr>
          <w:sz w:val="20"/>
          <w:szCs w:val="20"/>
        </w:rPr>
        <w:t>Rynek najmu na obrzeżach miast</w:t>
      </w:r>
    </w:p>
    <w:p w14:paraId="2DE2EE4A" w14:textId="5B9AE511" w:rsidR="00063577" w:rsidRPr="00954A78" w:rsidRDefault="00496DCD" w:rsidP="00496DCD">
      <w:pPr>
        <w:jc w:val="both"/>
        <w:rPr>
          <w:sz w:val="20"/>
          <w:szCs w:val="20"/>
        </w:rPr>
      </w:pPr>
      <w:r w:rsidRPr="00954A78">
        <w:rPr>
          <w:sz w:val="20"/>
          <w:szCs w:val="20"/>
        </w:rPr>
        <w:t xml:space="preserve">Mieszkań na wynajem brakuje na przedmieściach. </w:t>
      </w:r>
      <w:r w:rsidR="00EE5F1B" w:rsidRPr="00954A78">
        <w:rPr>
          <w:sz w:val="20"/>
          <w:szCs w:val="20"/>
        </w:rPr>
        <w:t>T</w:t>
      </w:r>
      <w:r w:rsidRPr="00954A78">
        <w:rPr>
          <w:sz w:val="20"/>
          <w:szCs w:val="20"/>
        </w:rPr>
        <w:t xml:space="preserve">akie miejscowości, jak: Dopiewiec, Dąbrówka, czy Dopiewo stały się bardzo popularne wśród poznaniaków. Wielu z nich chce tutaj mieszkać. Część osób chce sprawdzić lokalizację i dojazd do Poznania, wynajmując lokum, zanim zdecydują się na kredyt. – </w:t>
      </w:r>
      <w:r w:rsidR="007831EC" w:rsidRPr="00954A78">
        <w:rPr>
          <w:i/>
          <w:iCs/>
          <w:sz w:val="20"/>
          <w:szCs w:val="20"/>
        </w:rPr>
        <w:t>T</w:t>
      </w:r>
      <w:r w:rsidRPr="00954A78">
        <w:rPr>
          <w:i/>
          <w:iCs/>
          <w:sz w:val="20"/>
          <w:szCs w:val="20"/>
        </w:rPr>
        <w:t xml:space="preserve">o dobra przesłanka. Kupując lokal mieszkalny 2-pokojowy w projekcie </w:t>
      </w:r>
      <w:proofErr w:type="spellStart"/>
      <w:r w:rsidRPr="00954A78">
        <w:rPr>
          <w:i/>
          <w:iCs/>
          <w:sz w:val="20"/>
          <w:szCs w:val="20"/>
        </w:rPr>
        <w:t>Nove</w:t>
      </w:r>
      <w:proofErr w:type="spellEnd"/>
      <w:r w:rsidRPr="00954A78">
        <w:rPr>
          <w:i/>
          <w:iCs/>
          <w:sz w:val="20"/>
          <w:szCs w:val="20"/>
        </w:rPr>
        <w:t xml:space="preserve"> Dopiewo, będzie to dobry krok dla klientów inwestycyjnych</w:t>
      </w:r>
      <w:r w:rsidRPr="00954A78">
        <w:rPr>
          <w:sz w:val="20"/>
          <w:szCs w:val="20"/>
        </w:rPr>
        <w:t xml:space="preserve"> – zauważa </w:t>
      </w:r>
      <w:r w:rsidR="00F32045" w:rsidRPr="00954A78">
        <w:rPr>
          <w:sz w:val="20"/>
          <w:szCs w:val="20"/>
        </w:rPr>
        <w:t>Justyna Wiśniewska</w:t>
      </w:r>
      <w:r w:rsidRPr="00954A78">
        <w:rPr>
          <w:sz w:val="20"/>
          <w:szCs w:val="20"/>
        </w:rPr>
        <w:t xml:space="preserve">, reprezentująca firmę </w:t>
      </w:r>
      <w:proofErr w:type="spellStart"/>
      <w:r w:rsidRPr="00954A78">
        <w:rPr>
          <w:sz w:val="20"/>
          <w:szCs w:val="20"/>
        </w:rPr>
        <w:t>Scandic</w:t>
      </w:r>
      <w:proofErr w:type="spellEnd"/>
      <w:r w:rsidRPr="00954A78">
        <w:rPr>
          <w:sz w:val="20"/>
          <w:szCs w:val="20"/>
        </w:rPr>
        <w:t xml:space="preserve"> Park. Mieszkania są dostępne w cenie od 5600 zł brutto/ mkw. </w:t>
      </w:r>
    </w:p>
    <w:p w14:paraId="1F3608BB" w14:textId="6ED21A20" w:rsidR="00063577" w:rsidRPr="00954A78" w:rsidRDefault="00496DCD" w:rsidP="00EA694C">
      <w:pPr>
        <w:jc w:val="both"/>
        <w:rPr>
          <w:sz w:val="20"/>
          <w:szCs w:val="20"/>
        </w:rPr>
      </w:pPr>
      <w:r w:rsidRPr="00954A78">
        <w:rPr>
          <w:sz w:val="20"/>
          <w:szCs w:val="20"/>
        </w:rPr>
        <w:t xml:space="preserve">– </w:t>
      </w:r>
      <w:r w:rsidRPr="00954A78">
        <w:rPr>
          <w:i/>
          <w:iCs/>
          <w:sz w:val="20"/>
          <w:szCs w:val="20"/>
        </w:rPr>
        <w:t>Mieszkania 2-pokojowe i</w:t>
      </w:r>
      <w:r w:rsidR="007831EC" w:rsidRPr="00954A78">
        <w:rPr>
          <w:i/>
          <w:iCs/>
          <w:sz w:val="20"/>
          <w:szCs w:val="20"/>
        </w:rPr>
        <w:t xml:space="preserve"> kawalerki</w:t>
      </w:r>
      <w:r w:rsidRPr="00954A78">
        <w:rPr>
          <w:i/>
          <w:iCs/>
          <w:sz w:val="20"/>
          <w:szCs w:val="20"/>
        </w:rPr>
        <w:t xml:space="preserve"> </w:t>
      </w:r>
      <w:r w:rsidR="00EA694C" w:rsidRPr="00954A78">
        <w:rPr>
          <w:i/>
          <w:iCs/>
          <w:sz w:val="20"/>
          <w:szCs w:val="20"/>
        </w:rPr>
        <w:t>znikają jako pierwsze. Realizujemy siódmy budynek osiedla Nowa Murowana, a wśród nabywców są klienci inwestycyjni, niektórzy od lat</w:t>
      </w:r>
      <w:r w:rsidR="00DB0DFB" w:rsidRPr="00954A78">
        <w:rPr>
          <w:i/>
          <w:iCs/>
          <w:sz w:val="20"/>
          <w:szCs w:val="20"/>
        </w:rPr>
        <w:t xml:space="preserve"> </w:t>
      </w:r>
      <w:r w:rsidR="00EA694C" w:rsidRPr="00954A78">
        <w:rPr>
          <w:sz w:val="20"/>
          <w:szCs w:val="20"/>
        </w:rPr>
        <w:t>– podkreśla Patrycja Pilarczyk z biura sprzedaży inwestycji Nowa Murowana</w:t>
      </w:r>
      <w:r w:rsidR="00943A6B" w:rsidRPr="00954A78">
        <w:rPr>
          <w:sz w:val="20"/>
          <w:szCs w:val="20"/>
        </w:rPr>
        <w:t xml:space="preserve"> w Murowanej Goślinie</w:t>
      </w:r>
      <w:r w:rsidR="00EA694C" w:rsidRPr="00954A78">
        <w:rPr>
          <w:sz w:val="20"/>
          <w:szCs w:val="20"/>
        </w:rPr>
        <w:t xml:space="preserve">.  </w:t>
      </w:r>
    </w:p>
    <w:p w14:paraId="65EADA30" w14:textId="77777777" w:rsidR="00063577" w:rsidRPr="00954A78" w:rsidRDefault="00063577" w:rsidP="00484595">
      <w:pPr>
        <w:rPr>
          <w:sz w:val="20"/>
          <w:szCs w:val="20"/>
        </w:rPr>
      </w:pPr>
    </w:p>
    <w:p w14:paraId="7EC16D5E" w14:textId="6D3F1801" w:rsidR="00484595" w:rsidRPr="00954A78" w:rsidRDefault="00EA694C" w:rsidP="00EA694C">
      <w:pPr>
        <w:jc w:val="both"/>
        <w:rPr>
          <w:sz w:val="20"/>
          <w:szCs w:val="20"/>
        </w:rPr>
      </w:pPr>
      <w:r w:rsidRPr="00954A78">
        <w:rPr>
          <w:sz w:val="20"/>
          <w:szCs w:val="20"/>
        </w:rPr>
        <w:t xml:space="preserve">Podsumowując, zakupić nieruchomość można i warto nawet teraz. </w:t>
      </w:r>
      <w:r w:rsidR="00484595" w:rsidRPr="00954A78">
        <w:rPr>
          <w:sz w:val="20"/>
          <w:szCs w:val="20"/>
        </w:rPr>
        <w:t xml:space="preserve">- </w:t>
      </w:r>
      <w:r w:rsidR="007831EC" w:rsidRPr="00954A78">
        <w:rPr>
          <w:i/>
          <w:iCs/>
          <w:sz w:val="20"/>
          <w:szCs w:val="20"/>
        </w:rPr>
        <w:t>P</w:t>
      </w:r>
      <w:r w:rsidRPr="00954A78">
        <w:rPr>
          <w:i/>
          <w:iCs/>
          <w:sz w:val="20"/>
          <w:szCs w:val="20"/>
        </w:rPr>
        <w:t>roponuję</w:t>
      </w:r>
      <w:r w:rsidR="00484595" w:rsidRPr="00954A78">
        <w:rPr>
          <w:i/>
          <w:iCs/>
          <w:sz w:val="20"/>
          <w:szCs w:val="20"/>
        </w:rPr>
        <w:t xml:space="preserve"> inwestować w momencie „górki” na rynku, </w:t>
      </w:r>
      <w:r w:rsidRPr="00954A78">
        <w:rPr>
          <w:i/>
          <w:iCs/>
          <w:sz w:val="20"/>
          <w:szCs w:val="20"/>
        </w:rPr>
        <w:t>to jedna z najważniejszych zasad. Ponadto</w:t>
      </w:r>
      <w:r w:rsidR="00484595" w:rsidRPr="00954A78">
        <w:rPr>
          <w:i/>
          <w:iCs/>
          <w:sz w:val="20"/>
          <w:szCs w:val="20"/>
        </w:rPr>
        <w:t xml:space="preserve"> stopy </w:t>
      </w:r>
      <w:r w:rsidRPr="00954A78">
        <w:rPr>
          <w:i/>
          <w:iCs/>
          <w:sz w:val="20"/>
          <w:szCs w:val="20"/>
        </w:rPr>
        <w:t xml:space="preserve">procentowe w końcu </w:t>
      </w:r>
      <w:r w:rsidR="00484595" w:rsidRPr="00954A78">
        <w:rPr>
          <w:i/>
          <w:iCs/>
          <w:sz w:val="20"/>
          <w:szCs w:val="20"/>
        </w:rPr>
        <w:t>spadną</w:t>
      </w:r>
      <w:r w:rsidRPr="00954A78">
        <w:rPr>
          <w:i/>
          <w:iCs/>
          <w:sz w:val="20"/>
          <w:szCs w:val="20"/>
        </w:rPr>
        <w:t xml:space="preserve">, co oznacza, że zobowiązanie kredytowe będzie mniejsze. Oczywiście, jeśli ktoś kupuje za </w:t>
      </w:r>
      <w:r w:rsidRPr="00954A78">
        <w:rPr>
          <w:i/>
          <w:iCs/>
          <w:sz w:val="20"/>
          <w:szCs w:val="20"/>
        </w:rPr>
        <w:lastRenderedPageBreak/>
        <w:t>gotówkę, to jego droga do inwestycji będzie krótsza</w:t>
      </w:r>
      <w:r w:rsidRPr="00954A78">
        <w:rPr>
          <w:sz w:val="20"/>
          <w:szCs w:val="20"/>
        </w:rPr>
        <w:t xml:space="preserve"> – Piotr Łykowski, ekspert finansowy, przedstawiciel </w:t>
      </w:r>
      <w:proofErr w:type="spellStart"/>
      <w:r w:rsidRPr="00954A78">
        <w:rPr>
          <w:sz w:val="20"/>
          <w:szCs w:val="20"/>
        </w:rPr>
        <w:t>Gravis</w:t>
      </w:r>
      <w:proofErr w:type="spellEnd"/>
      <w:r w:rsidRPr="00954A78">
        <w:rPr>
          <w:sz w:val="20"/>
          <w:szCs w:val="20"/>
        </w:rPr>
        <w:t xml:space="preserve"> Developer nie ma wątpliwości. </w:t>
      </w:r>
    </w:p>
    <w:p w14:paraId="2888DCD8" w14:textId="128E4C4D" w:rsidR="00DF24C0" w:rsidRPr="00954A78" w:rsidRDefault="00DF24C0" w:rsidP="00EA694C">
      <w:pPr>
        <w:jc w:val="both"/>
        <w:rPr>
          <w:sz w:val="20"/>
          <w:szCs w:val="20"/>
        </w:rPr>
      </w:pPr>
      <w:r w:rsidRPr="00954A78">
        <w:rPr>
          <w:sz w:val="20"/>
          <w:szCs w:val="20"/>
        </w:rPr>
        <w:t xml:space="preserve">- </w:t>
      </w:r>
      <w:r w:rsidRPr="00954A78">
        <w:rPr>
          <w:i/>
          <w:iCs/>
          <w:sz w:val="20"/>
          <w:szCs w:val="20"/>
        </w:rPr>
        <w:t xml:space="preserve">Kto decydował się w ostatnim czasie lub zrobi to niedługo, nie będzie żałował. Deweloperzy są niemal zmuszeni, by podwyższać ceny. Nasza propozycja mieszkaniowa Rynek Wschodni, przy ulicy Głównej i Smolnej w Poznaniu zaczyna się od ceny 8800 zł brutto/ mkw. Takich okazji warto szukać, bez względu na to, czy chcemy zakupić mieszkanie „pod inwestycję", </w:t>
      </w:r>
      <w:proofErr w:type="spellStart"/>
      <w:r w:rsidRPr="00954A78">
        <w:rPr>
          <w:i/>
          <w:iCs/>
          <w:sz w:val="20"/>
          <w:szCs w:val="20"/>
        </w:rPr>
        <w:t>flip</w:t>
      </w:r>
      <w:proofErr w:type="spellEnd"/>
      <w:r w:rsidRPr="00954A78">
        <w:rPr>
          <w:i/>
          <w:iCs/>
          <w:sz w:val="20"/>
          <w:szCs w:val="20"/>
        </w:rPr>
        <w:t>, czy po prostu, by zaspokoić własne potrzeby mieszkaniowe. Każda z tych perspektyw będzie podobna. Ceny lokali na rynku pierwotnym wprowadzanych do oferty zbliżyły się w wielu projektach do 10 000 zł brutto / mkw., a będą wyraźnie rosły. Powodów jest wiele, m.in.: wyższe ceny materiałów, wykonawstwa, coraz mniej dostępnych gruntów</w:t>
      </w:r>
      <w:r w:rsidRPr="00954A78">
        <w:rPr>
          <w:sz w:val="20"/>
          <w:szCs w:val="20"/>
        </w:rPr>
        <w:t xml:space="preserve"> – podsumowuje Marek Smogór, reprezentujący poznańską firmę Quadro Development.</w:t>
      </w:r>
    </w:p>
    <w:p w14:paraId="3077D63D" w14:textId="0062A7C6" w:rsidR="00DF24C0" w:rsidRPr="00954A78" w:rsidRDefault="00DF24C0" w:rsidP="00EA694C">
      <w:pPr>
        <w:jc w:val="both"/>
        <w:rPr>
          <w:sz w:val="20"/>
          <w:szCs w:val="20"/>
        </w:rPr>
      </w:pPr>
    </w:p>
    <w:p w14:paraId="734CB501" w14:textId="12906E2B" w:rsidR="00A406D7" w:rsidRPr="00954A78" w:rsidRDefault="00A406D7" w:rsidP="00BB3E05">
      <w:pPr>
        <w:jc w:val="both"/>
        <w:rPr>
          <w:sz w:val="20"/>
          <w:szCs w:val="20"/>
        </w:rPr>
      </w:pPr>
    </w:p>
    <w:sectPr w:rsidR="00A406D7" w:rsidRPr="00954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F6"/>
    <w:rsid w:val="00063577"/>
    <w:rsid w:val="00076E21"/>
    <w:rsid w:val="000E3677"/>
    <w:rsid w:val="002648EA"/>
    <w:rsid w:val="002A0AB6"/>
    <w:rsid w:val="003F254B"/>
    <w:rsid w:val="004032B9"/>
    <w:rsid w:val="004078CF"/>
    <w:rsid w:val="00484595"/>
    <w:rsid w:val="00493661"/>
    <w:rsid w:val="00496DCD"/>
    <w:rsid w:val="004D6885"/>
    <w:rsid w:val="0057739C"/>
    <w:rsid w:val="005F1707"/>
    <w:rsid w:val="00654762"/>
    <w:rsid w:val="00676ED6"/>
    <w:rsid w:val="00687F68"/>
    <w:rsid w:val="006A2776"/>
    <w:rsid w:val="006A5B47"/>
    <w:rsid w:val="00730D7A"/>
    <w:rsid w:val="007831EC"/>
    <w:rsid w:val="008A1465"/>
    <w:rsid w:val="008A52CB"/>
    <w:rsid w:val="008C42B6"/>
    <w:rsid w:val="009060C8"/>
    <w:rsid w:val="00916298"/>
    <w:rsid w:val="00943A6B"/>
    <w:rsid w:val="00946066"/>
    <w:rsid w:val="00953328"/>
    <w:rsid w:val="00954A78"/>
    <w:rsid w:val="009675AF"/>
    <w:rsid w:val="00997BB3"/>
    <w:rsid w:val="009D71F6"/>
    <w:rsid w:val="00A02517"/>
    <w:rsid w:val="00A179CE"/>
    <w:rsid w:val="00A2098F"/>
    <w:rsid w:val="00A406D7"/>
    <w:rsid w:val="00AC188B"/>
    <w:rsid w:val="00B4083B"/>
    <w:rsid w:val="00BB3E05"/>
    <w:rsid w:val="00C11339"/>
    <w:rsid w:val="00C4319E"/>
    <w:rsid w:val="00C51117"/>
    <w:rsid w:val="00C84083"/>
    <w:rsid w:val="00DB0DFB"/>
    <w:rsid w:val="00DE57E2"/>
    <w:rsid w:val="00DF24C0"/>
    <w:rsid w:val="00E6319F"/>
    <w:rsid w:val="00EA694C"/>
    <w:rsid w:val="00EE5F1B"/>
    <w:rsid w:val="00F32045"/>
    <w:rsid w:val="00F9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E770"/>
  <w15:chartTrackingRefBased/>
  <w15:docId w15:val="{D02D91F7-464A-4F3B-9656-F9ACECE3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661"/>
    <w:pPr>
      <w:spacing w:after="0" w:line="360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1079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Public Relations</dc:creator>
  <cp:keywords/>
  <dc:description/>
  <cp:lastModifiedBy>Mission Public Relations</cp:lastModifiedBy>
  <cp:revision>72</cp:revision>
  <dcterms:created xsi:type="dcterms:W3CDTF">2022-06-21T12:04:00Z</dcterms:created>
  <dcterms:modified xsi:type="dcterms:W3CDTF">2022-07-04T11:11:00Z</dcterms:modified>
</cp:coreProperties>
</file>